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D6458" w:rsidRDefault="00472C57" w:rsidP="00472C57">
      <w:pPr>
        <w:spacing w:after="200" w:line="240" w:lineRule="auto"/>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58240" behindDoc="0" locked="0" layoutInCell="1" allowOverlap="1" wp14:editId="137BA6B3">
                <wp:simplePos x="0" y="0"/>
                <wp:positionH relativeFrom="margin">
                  <wp:align>center</wp:align>
                </wp:positionH>
                <wp:positionV relativeFrom="paragraph">
                  <wp:posOffset>-832485</wp:posOffset>
                </wp:positionV>
                <wp:extent cx="7191375" cy="1647825"/>
                <wp:effectExtent l="19050" t="19050" r="2857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1647825"/>
                          <a:chOff x="540" y="2983"/>
                          <a:chExt cx="10920" cy="2295"/>
                        </a:xfrm>
                      </wpg:grpSpPr>
                      <wps:wsp>
                        <wps:cNvPr id="2" name="Text Box 2"/>
                        <wps:cNvSpPr txBox="1">
                          <a:spLocks noChangeArrowheads="1"/>
                        </wps:cNvSpPr>
                        <wps:spPr bwMode="auto">
                          <a:xfrm>
                            <a:off x="540" y="2983"/>
                            <a:ext cx="10920" cy="2295"/>
                          </a:xfrm>
                          <a:prstGeom prst="rect">
                            <a:avLst/>
                          </a:prstGeom>
                          <a:solidFill>
                            <a:srgbClr val="FFFFFF"/>
                          </a:solidFill>
                          <a:ln w="38100" cmpd="tri">
                            <a:solidFill>
                              <a:srgbClr val="2A8055"/>
                            </a:solidFill>
                            <a:miter lim="800000"/>
                            <a:headEnd/>
                            <a:tailEnd/>
                          </a:ln>
                        </wps:spPr>
                        <wps:txbx>
                          <w:txbxContent>
                            <w:p w:rsidR="00472C57" w:rsidRPr="00AD1C30" w:rsidRDefault="00472C57" w:rsidP="00472C57">
                              <w:pPr>
                                <w:rPr>
                                  <w:rFonts w:ascii="Calibri" w:hAnsi="Calibri"/>
                                  <w:sz w:val="32"/>
                                  <w:szCs w:val="28"/>
                                </w:rPr>
                              </w:pPr>
                              <w:r w:rsidRPr="00AD1C30">
                                <w:rPr>
                                  <w:rFonts w:ascii="Calibri" w:hAnsi="Calibri"/>
                                  <w:sz w:val="32"/>
                                  <w:szCs w:val="28"/>
                                </w:rPr>
                                <w:t>Woodville Centre</w:t>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Pr>
                                  <w:rFonts w:ascii="Calibri" w:hAnsi="Calibri"/>
                                  <w:sz w:val="32"/>
                                  <w:szCs w:val="28"/>
                                </w:rPr>
                                <w:t xml:space="preserve">        </w:t>
                              </w:r>
                              <w:r w:rsidRPr="00AD1C30">
                                <w:rPr>
                                  <w:rFonts w:ascii="Calibri" w:hAnsi="Calibri"/>
                                  <w:sz w:val="32"/>
                                  <w:szCs w:val="28"/>
                                </w:rPr>
                                <w:t>Tel: 020 8948 1090</w:t>
                              </w:r>
                            </w:p>
                            <w:p w:rsidR="00472C57" w:rsidRPr="00AD1C30" w:rsidRDefault="00472C57" w:rsidP="00472C57">
                              <w:pPr>
                                <w:rPr>
                                  <w:rFonts w:ascii="Calibri" w:hAnsi="Calibri"/>
                                  <w:sz w:val="32"/>
                                  <w:szCs w:val="28"/>
                                </w:rPr>
                              </w:pPr>
                              <w:r w:rsidRPr="00AD1C30">
                                <w:rPr>
                                  <w:rFonts w:ascii="Calibri" w:hAnsi="Calibri"/>
                                  <w:sz w:val="32"/>
                                  <w:szCs w:val="28"/>
                                </w:rPr>
                                <w:t>Woodville Road</w:t>
                              </w:r>
                            </w:p>
                            <w:p w:rsidR="00472C57" w:rsidRPr="00AD1C30" w:rsidRDefault="00472C57" w:rsidP="00472C57">
                              <w:pPr>
                                <w:rPr>
                                  <w:rFonts w:ascii="Calibri" w:hAnsi="Calibri"/>
                                  <w:sz w:val="32"/>
                                  <w:szCs w:val="28"/>
                                </w:rPr>
                              </w:pPr>
                              <w:r w:rsidRPr="00AD1C30">
                                <w:rPr>
                                  <w:rFonts w:ascii="Calibri" w:hAnsi="Calibri"/>
                                  <w:sz w:val="32"/>
                                  <w:szCs w:val="28"/>
                                </w:rPr>
                                <w:t>Ham, Richmond</w:t>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hyperlink r:id="rId6" w:history="1">
                                <w:r w:rsidR="007D372A" w:rsidRPr="00AD1C30">
                                  <w:rPr>
                                    <w:rStyle w:val="Hyperlink"/>
                                    <w:rFonts w:ascii="Calibri" w:hAnsi="Calibri"/>
                                    <w:sz w:val="24"/>
                                    <w:szCs w:val="28"/>
                                  </w:rPr>
                                  <w:t>www.hamandpetershamsos.co.uk</w:t>
                                </w:r>
                              </w:hyperlink>
                            </w:p>
                            <w:p w:rsidR="00472C57" w:rsidRPr="00AD1C30" w:rsidRDefault="00472C57" w:rsidP="00472C57">
                              <w:pPr>
                                <w:rPr>
                                  <w:rFonts w:ascii="Calibri" w:hAnsi="Calibri"/>
                                  <w:sz w:val="24"/>
                                  <w:szCs w:val="28"/>
                                </w:rPr>
                              </w:pPr>
                              <w:r w:rsidRPr="00AD1C30">
                                <w:rPr>
                                  <w:rFonts w:ascii="Calibri" w:hAnsi="Calibri"/>
                                  <w:sz w:val="32"/>
                                  <w:szCs w:val="28"/>
                                </w:rPr>
                                <w:t>TW10 7QW</w:t>
                              </w:r>
                              <w:r>
                                <w:rPr>
                                  <w:rFonts w:ascii="Calibri" w:hAnsi="Calibri"/>
                                  <w:sz w:val="28"/>
                                  <w:szCs w:val="28"/>
                                </w:rPr>
                                <w:tab/>
                              </w:r>
                              <w:r w:rsidR="0011448B">
                                <w:rPr>
                                  <w:rFonts w:ascii="Calibri" w:hAnsi="Calibri"/>
                                  <w:sz w:val="28"/>
                                  <w:szCs w:val="28"/>
                                </w:rPr>
                                <w:t xml:space="preserve">    </w:t>
                              </w:r>
                              <w:r>
                                <w:rPr>
                                  <w:rFonts w:ascii="Calibri" w:hAnsi="Calibri"/>
                                  <w:sz w:val="28"/>
                                  <w:szCs w:val="28"/>
                                </w:rPr>
                                <w:tab/>
                              </w:r>
                              <w:r>
                                <w:rPr>
                                  <w:rFonts w:ascii="Calibri" w:hAnsi="Calibri"/>
                                  <w:sz w:val="28"/>
                                  <w:szCs w:val="28"/>
                                </w:rPr>
                                <w:tab/>
                              </w:r>
                              <w:r w:rsidR="007D372A">
                                <w:rPr>
                                  <w:rFonts w:ascii="Calibri" w:hAnsi="Calibri"/>
                                  <w:sz w:val="28"/>
                                  <w:szCs w:val="28"/>
                                </w:rPr>
                                <w:tab/>
                              </w:r>
                              <w:r w:rsidR="007D372A">
                                <w:rPr>
                                  <w:rFonts w:ascii="Calibri" w:hAnsi="Calibri"/>
                                  <w:sz w:val="28"/>
                                  <w:szCs w:val="28"/>
                                </w:rPr>
                                <w:tab/>
                              </w:r>
                              <w:r w:rsidR="007D372A">
                                <w:rPr>
                                  <w:rFonts w:ascii="Calibri" w:hAnsi="Calibri"/>
                                  <w:sz w:val="28"/>
                                  <w:szCs w:val="28"/>
                                </w:rPr>
                                <w:tab/>
                              </w:r>
                              <w:r w:rsidR="007D372A">
                                <w:rPr>
                                  <w:rFonts w:ascii="Calibri" w:hAnsi="Calibri"/>
                                  <w:sz w:val="28"/>
                                  <w:szCs w:val="28"/>
                                </w:rPr>
                                <w:tab/>
                                <w:t xml:space="preserve">   </w:t>
                              </w:r>
                              <w:r w:rsidR="0011448B">
                                <w:rPr>
                                  <w:rFonts w:ascii="Calibri" w:hAnsi="Calibri"/>
                                  <w:sz w:val="28"/>
                                  <w:szCs w:val="28"/>
                                </w:rPr>
                                <w:t xml:space="preserve">  </w:t>
                              </w:r>
                              <w:hyperlink r:id="rId7" w:history="1">
                                <w:r w:rsidR="007D372A" w:rsidRPr="0079540B">
                                  <w:rPr>
                                    <w:rStyle w:val="Hyperlink"/>
                                    <w:rFonts w:ascii="Calibri" w:hAnsi="Calibri"/>
                                    <w:sz w:val="24"/>
                                    <w:szCs w:val="28"/>
                                  </w:rPr>
                                  <w:t>enquiries@hamandpetershamsos.co.uk</w:t>
                                </w:r>
                              </w:hyperlink>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 xml:space="preserve">           </w:t>
                              </w:r>
                              <w:r>
                                <w:rPr>
                                  <w:rFonts w:ascii="Calibri" w:hAnsi="Calibri"/>
                                  <w:sz w:val="28"/>
                                  <w:szCs w:val="28"/>
                                </w:rPr>
                                <w:tab/>
                                <w:t xml:space="preserve">       </w:t>
                              </w:r>
                            </w:p>
                            <w:p w:rsidR="00472C57" w:rsidRDefault="00472C57" w:rsidP="00472C57">
                              <w:pPr>
                                <w:rPr>
                                  <w:rFonts w:ascii="Calibri" w:hAnsi="Calibri"/>
                                  <w:sz w:val="28"/>
                                  <w:szCs w:val="28"/>
                                </w:rPr>
                              </w:pP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Pr>
                                  <w:rFonts w:ascii="Calibri" w:hAnsi="Calibri"/>
                                  <w:sz w:val="24"/>
                                  <w:szCs w:val="28"/>
                                </w:rPr>
                                <w:t xml:space="preserve">             </w:t>
                              </w:r>
                              <w:r w:rsidRPr="00AD1C30">
                                <w:rPr>
                                  <w:rFonts w:ascii="Calibri" w:hAnsi="Calibri"/>
                                  <w:sz w:val="24"/>
                                  <w:szCs w:val="28"/>
                                </w:rPr>
                                <w:tab/>
                              </w:r>
                              <w:r w:rsidRPr="00AD1C30">
                                <w:rPr>
                                  <w:rFonts w:ascii="Calibri" w:hAnsi="Calibri"/>
                                  <w:sz w:val="24"/>
                                  <w:szCs w:val="28"/>
                                </w:rPr>
                                <w:tab/>
                              </w:r>
                              <w:r>
                                <w:rPr>
                                  <w:rFonts w:ascii="Calibri" w:hAnsi="Calibri"/>
                                  <w:sz w:val="24"/>
                                  <w:szCs w:val="28"/>
                                </w:rPr>
                                <w:tab/>
                                <w:t xml:space="preserve">                        </w:t>
                              </w:r>
                              <w:hyperlink r:id="rId8" w:history="1">
                                <w:r w:rsidRPr="003A637E">
                                  <w:rPr>
                                    <w:rStyle w:val="Hyperlink"/>
                                    <w:rFonts w:ascii="Calibri" w:hAnsi="Calibri"/>
                                    <w:sz w:val="24"/>
                                    <w:szCs w:val="28"/>
                                  </w:rPr>
                                  <w:t>enquiries@hamandpetershamsos.co.uk</w:t>
                                </w:r>
                              </w:hyperlink>
                            </w:p>
                            <w:p w:rsidR="00472C57" w:rsidRPr="00C325D1" w:rsidRDefault="00472C57" w:rsidP="00472C57">
                              <w:pPr>
                                <w:rPr>
                                  <w:rFonts w:ascii="Calibri" w:hAnsi="Calibri"/>
                                  <w:sz w:val="28"/>
                                  <w:szCs w:val="28"/>
                                </w:rPr>
                              </w:pPr>
                            </w:p>
                            <w:p w:rsidR="00472C57" w:rsidRDefault="00472C57" w:rsidP="00472C57"/>
                          </w:txbxContent>
                        </wps:txbx>
                        <wps:bodyPr rot="0" vert="horz" wrap="square" lIns="91440" tIns="45720" rIns="91440" bIns="45720" anchor="t" anchorCtr="0" upright="1">
                          <a:noAutofit/>
                        </wps:bodyPr>
                      </wps:wsp>
                      <wps:wsp>
                        <wps:cNvPr id="3" name="Text Box 4"/>
                        <wps:cNvSpPr txBox="1">
                          <a:spLocks noChangeArrowheads="1"/>
                        </wps:cNvSpPr>
                        <wps:spPr bwMode="auto">
                          <a:xfrm>
                            <a:off x="4620" y="3088"/>
                            <a:ext cx="2559" cy="1830"/>
                          </a:xfrm>
                          <a:prstGeom prst="rect">
                            <a:avLst/>
                          </a:prstGeom>
                          <a:solidFill>
                            <a:srgbClr val="FFFFFF"/>
                          </a:solidFill>
                          <a:ln>
                            <a:noFill/>
                          </a:ln>
                          <a:effectLst/>
                          <a:extLst>
                            <a:ext uri="{91240B29-F687-4F45-9708-019B960494DF}">
                              <a14:hiddenLine xmlns:a14="http://schemas.microsoft.com/office/drawing/2010/main" w="381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C57" w:rsidRDefault="00472C57" w:rsidP="00472C57">
                              <w:r>
                                <w:rPr>
                                  <w:noProof/>
                                </w:rPr>
                                <w:drawing>
                                  <wp:inline distT="0" distB="0" distL="0" distR="0" wp14:anchorId="0C710BBF" wp14:editId="0876819E">
                                    <wp:extent cx="1509259" cy="1152525"/>
                                    <wp:effectExtent l="0" t="0" r="0" b="0"/>
                                    <wp:docPr id="4" name="Picture 4" descr="Crop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717" cy="11544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65.55pt;width:566.25pt;height:129.75pt;z-index:251658240;mso-position-horizontal:center;mso-position-horizontal-relative:margin" coordorigin="540,2983" coordsize="10920,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">
                <v:shapetype id="_x0000_t202" coordsize="21600,21600" o:spt="202" path="m,l,21600r21600,l21600,xe">
                  <v:stroke joinstyle="miter"/>
                  <v:path gradientshapeok="t" o:connecttype="rect"/>
                </v:shapetype>
                <v:shape id="Text Box 2" o:spid="_x0000_s1027" type="#_x0000_t202" style="position:absolute;left:540;top:2983;width:10920;height:2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5BcQA&#10;AADaAAAADwAAAGRycy9kb3ducmV2LnhtbESPUUvDMBSF3wX/Q7iCby51wpBu2dgGgig4bdc9X5q7&#10;pqy5qUnsun+/CIKPh3POdziL1Wg7MZAPrWMFj5MMBHHtdMuNgn358vAMIkRkjZ1jUnChAKvl7c0C&#10;c+3O/EVDERuRIBxyVGBi7HMpQ23IYpi4njh5R+ctxiR9I7XHc4LbTk6zbCYttpwWDPa0NVSfih+r&#10;4OhNtfv+eLNFWR6G7dNn9b4pK6Xu78b1HESkMf6H/9qvWsEUfq+k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E+QXEAAAA2gAAAA8AAAAAAAAAAAAAAAAAmAIAAGRycy9k&#10;b3ducmV2LnhtbFBLBQYAAAAABAAEAPUAAACJAwAAAAA=&#10;" strokecolor="#2a8055" strokeweight="3pt">
                  <v:stroke linestyle="thickBetweenThin"/>
                  <v:textbox>
                    <w:txbxContent>
                      <w:p w:rsidR="00472C57" w:rsidRPr="00AD1C30" w:rsidRDefault="00472C57" w:rsidP="00472C57">
                        <w:pPr>
                          <w:rPr>
                            <w:rFonts w:ascii="Calibri" w:hAnsi="Calibri"/>
                            <w:sz w:val="32"/>
                            <w:szCs w:val="28"/>
                          </w:rPr>
                        </w:pPr>
                        <w:r w:rsidRPr="00AD1C30">
                          <w:rPr>
                            <w:rFonts w:ascii="Calibri" w:hAnsi="Calibri"/>
                            <w:sz w:val="32"/>
                            <w:szCs w:val="28"/>
                          </w:rPr>
                          <w:t>Woodville Centre</w:t>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Pr>
                            <w:rFonts w:ascii="Calibri" w:hAnsi="Calibri"/>
                            <w:sz w:val="32"/>
                            <w:szCs w:val="28"/>
                          </w:rPr>
                          <w:t xml:space="preserve">        </w:t>
                        </w:r>
                        <w:r w:rsidRPr="00AD1C30">
                          <w:rPr>
                            <w:rFonts w:ascii="Calibri" w:hAnsi="Calibri"/>
                            <w:sz w:val="32"/>
                            <w:szCs w:val="28"/>
                          </w:rPr>
                          <w:t>Tel: 020 8948 1090</w:t>
                        </w:r>
                      </w:p>
                      <w:p w:rsidR="00472C57" w:rsidRPr="00AD1C30" w:rsidRDefault="00472C57" w:rsidP="00472C57">
                        <w:pPr>
                          <w:rPr>
                            <w:rFonts w:ascii="Calibri" w:hAnsi="Calibri"/>
                            <w:sz w:val="32"/>
                            <w:szCs w:val="28"/>
                          </w:rPr>
                        </w:pPr>
                        <w:r w:rsidRPr="00AD1C30">
                          <w:rPr>
                            <w:rFonts w:ascii="Calibri" w:hAnsi="Calibri"/>
                            <w:sz w:val="32"/>
                            <w:szCs w:val="28"/>
                          </w:rPr>
                          <w:t>Woodville Road</w:t>
                        </w:r>
                      </w:p>
                      <w:p w:rsidR="00472C57" w:rsidRPr="00AD1C30" w:rsidRDefault="00472C57" w:rsidP="00472C57">
                        <w:pPr>
                          <w:rPr>
                            <w:rFonts w:ascii="Calibri" w:hAnsi="Calibri"/>
                            <w:sz w:val="32"/>
                            <w:szCs w:val="28"/>
                          </w:rPr>
                        </w:pPr>
                        <w:r w:rsidRPr="00AD1C30">
                          <w:rPr>
                            <w:rFonts w:ascii="Calibri" w:hAnsi="Calibri"/>
                            <w:sz w:val="32"/>
                            <w:szCs w:val="28"/>
                          </w:rPr>
                          <w:t>Ham, Richmond</w:t>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r w:rsidR="007D372A">
                          <w:rPr>
                            <w:rFonts w:ascii="Calibri" w:hAnsi="Calibri"/>
                            <w:sz w:val="32"/>
                            <w:szCs w:val="28"/>
                          </w:rPr>
                          <w:tab/>
                        </w:r>
                        <w:hyperlink r:id="rId10" w:history="1">
                          <w:r w:rsidR="007D372A" w:rsidRPr="00AD1C30">
                            <w:rPr>
                              <w:rStyle w:val="Hyperlink"/>
                              <w:rFonts w:ascii="Calibri" w:hAnsi="Calibri"/>
                              <w:sz w:val="24"/>
                              <w:szCs w:val="28"/>
                            </w:rPr>
                            <w:t>www.hamandpetershamsos.co.uk</w:t>
                          </w:r>
                        </w:hyperlink>
                      </w:p>
                      <w:p w:rsidR="00472C57" w:rsidRPr="00AD1C30" w:rsidRDefault="00472C57" w:rsidP="00472C57">
                        <w:pPr>
                          <w:rPr>
                            <w:rFonts w:ascii="Calibri" w:hAnsi="Calibri"/>
                            <w:sz w:val="24"/>
                            <w:szCs w:val="28"/>
                          </w:rPr>
                        </w:pPr>
                        <w:r w:rsidRPr="00AD1C30">
                          <w:rPr>
                            <w:rFonts w:ascii="Calibri" w:hAnsi="Calibri"/>
                            <w:sz w:val="32"/>
                            <w:szCs w:val="28"/>
                          </w:rPr>
                          <w:t>TW10 7QW</w:t>
                        </w:r>
                        <w:r>
                          <w:rPr>
                            <w:rFonts w:ascii="Calibri" w:hAnsi="Calibri"/>
                            <w:sz w:val="28"/>
                            <w:szCs w:val="28"/>
                          </w:rPr>
                          <w:tab/>
                        </w:r>
                        <w:r w:rsidR="0011448B">
                          <w:rPr>
                            <w:rFonts w:ascii="Calibri" w:hAnsi="Calibri"/>
                            <w:sz w:val="28"/>
                            <w:szCs w:val="28"/>
                          </w:rPr>
                          <w:t xml:space="preserve">    </w:t>
                        </w:r>
                        <w:r>
                          <w:rPr>
                            <w:rFonts w:ascii="Calibri" w:hAnsi="Calibri"/>
                            <w:sz w:val="28"/>
                            <w:szCs w:val="28"/>
                          </w:rPr>
                          <w:tab/>
                        </w:r>
                        <w:r>
                          <w:rPr>
                            <w:rFonts w:ascii="Calibri" w:hAnsi="Calibri"/>
                            <w:sz w:val="28"/>
                            <w:szCs w:val="28"/>
                          </w:rPr>
                          <w:tab/>
                        </w:r>
                        <w:r w:rsidR="007D372A">
                          <w:rPr>
                            <w:rFonts w:ascii="Calibri" w:hAnsi="Calibri"/>
                            <w:sz w:val="28"/>
                            <w:szCs w:val="28"/>
                          </w:rPr>
                          <w:tab/>
                        </w:r>
                        <w:r w:rsidR="007D372A">
                          <w:rPr>
                            <w:rFonts w:ascii="Calibri" w:hAnsi="Calibri"/>
                            <w:sz w:val="28"/>
                            <w:szCs w:val="28"/>
                          </w:rPr>
                          <w:tab/>
                        </w:r>
                        <w:r w:rsidR="007D372A">
                          <w:rPr>
                            <w:rFonts w:ascii="Calibri" w:hAnsi="Calibri"/>
                            <w:sz w:val="28"/>
                            <w:szCs w:val="28"/>
                          </w:rPr>
                          <w:tab/>
                        </w:r>
                        <w:r w:rsidR="007D372A">
                          <w:rPr>
                            <w:rFonts w:ascii="Calibri" w:hAnsi="Calibri"/>
                            <w:sz w:val="28"/>
                            <w:szCs w:val="28"/>
                          </w:rPr>
                          <w:tab/>
                          <w:t xml:space="preserve">   </w:t>
                        </w:r>
                        <w:r w:rsidR="0011448B">
                          <w:rPr>
                            <w:rFonts w:ascii="Calibri" w:hAnsi="Calibri"/>
                            <w:sz w:val="28"/>
                            <w:szCs w:val="28"/>
                          </w:rPr>
                          <w:t xml:space="preserve">  </w:t>
                        </w:r>
                        <w:bookmarkStart w:id="1" w:name="_GoBack"/>
                        <w:bookmarkEnd w:id="1"/>
                        <w:r w:rsidR="004112C2">
                          <w:rPr>
                            <w:rStyle w:val="Hyperlink"/>
                            <w:rFonts w:ascii="Calibri" w:hAnsi="Calibri"/>
                            <w:sz w:val="24"/>
                            <w:szCs w:val="28"/>
                          </w:rPr>
                          <w:fldChar w:fldCharType="begin"/>
                        </w:r>
                        <w:r w:rsidR="004112C2">
                          <w:rPr>
                            <w:rStyle w:val="Hyperlink"/>
                            <w:rFonts w:ascii="Calibri" w:hAnsi="Calibri"/>
                            <w:sz w:val="24"/>
                            <w:szCs w:val="28"/>
                          </w:rPr>
                          <w:instrText xml:space="preserve"> HYPERLINK "mailto:enquiries@hamandpetershamsos.co.uk" </w:instrText>
                        </w:r>
                        <w:r w:rsidR="004112C2">
                          <w:rPr>
                            <w:rStyle w:val="Hyperlink"/>
                            <w:rFonts w:ascii="Calibri" w:hAnsi="Calibri"/>
                            <w:sz w:val="24"/>
                            <w:szCs w:val="28"/>
                          </w:rPr>
                          <w:fldChar w:fldCharType="separate"/>
                        </w:r>
                        <w:r w:rsidR="007D372A" w:rsidRPr="0079540B">
                          <w:rPr>
                            <w:rStyle w:val="Hyperlink"/>
                            <w:rFonts w:ascii="Calibri" w:hAnsi="Calibri"/>
                            <w:sz w:val="24"/>
                            <w:szCs w:val="28"/>
                          </w:rPr>
                          <w:t>enquiries@hamandpetershamsos.co.uk</w:t>
                        </w:r>
                        <w:r w:rsidR="004112C2">
                          <w:rPr>
                            <w:rStyle w:val="Hyperlink"/>
                            <w:rFonts w:ascii="Calibri" w:hAnsi="Calibri"/>
                            <w:sz w:val="24"/>
                            <w:szCs w:val="28"/>
                          </w:rPr>
                          <w:fldChar w:fldCharType="end"/>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 xml:space="preserve">           </w:t>
                        </w:r>
                        <w:r>
                          <w:rPr>
                            <w:rFonts w:ascii="Calibri" w:hAnsi="Calibri"/>
                            <w:sz w:val="28"/>
                            <w:szCs w:val="28"/>
                          </w:rPr>
                          <w:tab/>
                          <w:t xml:space="preserve">       </w:t>
                        </w:r>
                      </w:p>
                      <w:p w:rsidR="00472C57" w:rsidRDefault="00472C57" w:rsidP="00472C57">
                        <w:pPr>
                          <w:rPr>
                            <w:rFonts w:ascii="Calibri" w:hAnsi="Calibri"/>
                            <w:sz w:val="28"/>
                            <w:szCs w:val="28"/>
                          </w:rPr>
                        </w:pP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Pr>
                            <w:rFonts w:ascii="Calibri" w:hAnsi="Calibri"/>
                            <w:sz w:val="24"/>
                            <w:szCs w:val="28"/>
                          </w:rPr>
                          <w:t xml:space="preserve">             </w:t>
                        </w:r>
                        <w:r w:rsidRPr="00AD1C30">
                          <w:rPr>
                            <w:rFonts w:ascii="Calibri" w:hAnsi="Calibri"/>
                            <w:sz w:val="24"/>
                            <w:szCs w:val="28"/>
                          </w:rPr>
                          <w:tab/>
                        </w:r>
                        <w:r w:rsidRPr="00AD1C30">
                          <w:rPr>
                            <w:rFonts w:ascii="Calibri" w:hAnsi="Calibri"/>
                            <w:sz w:val="24"/>
                            <w:szCs w:val="28"/>
                          </w:rPr>
                          <w:tab/>
                        </w:r>
                        <w:r>
                          <w:rPr>
                            <w:rFonts w:ascii="Calibri" w:hAnsi="Calibri"/>
                            <w:sz w:val="24"/>
                            <w:szCs w:val="28"/>
                          </w:rPr>
                          <w:tab/>
                          <w:t xml:space="preserve">                        </w:t>
                        </w:r>
                        <w:hyperlink r:id="rId11" w:history="1">
                          <w:r w:rsidRPr="003A637E">
                            <w:rPr>
                              <w:rStyle w:val="Hyperlink"/>
                              <w:rFonts w:ascii="Calibri" w:hAnsi="Calibri"/>
                              <w:sz w:val="24"/>
                              <w:szCs w:val="28"/>
                            </w:rPr>
                            <w:t>enquiries@hamandpetershamsos.co.uk</w:t>
                          </w:r>
                        </w:hyperlink>
                      </w:p>
                      <w:p w:rsidR="00472C57" w:rsidRPr="00C325D1" w:rsidRDefault="00472C57" w:rsidP="00472C57">
                        <w:pPr>
                          <w:rPr>
                            <w:rFonts w:ascii="Calibri" w:hAnsi="Calibri"/>
                            <w:sz w:val="28"/>
                            <w:szCs w:val="28"/>
                          </w:rPr>
                        </w:pPr>
                      </w:p>
                      <w:p w:rsidR="00472C57" w:rsidRDefault="00472C57" w:rsidP="00472C57"/>
                    </w:txbxContent>
                  </v:textbox>
                </v:shape>
                <v:shape id="Text Box 4" o:spid="_x0000_s1028" type="#_x0000_t202" style="position:absolute;left:4620;top:3088;width:2559;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4oMEA&#10;AADaAAAADwAAAGRycy9kb3ducmV2LnhtbESPQYvCMBSE7wv+h/AEL4umuiBSjSKC4Mllu3p/Ns+2&#10;mLy0TbT1328EYY/DzHzDrDa9NeJBra8cK5hOEhDEudMVFwpOv/vxAoQPyBqNY1LwJA+b9eBjhal2&#10;Hf/QIwuFiBD2KSooQ6hTKX1ekkU/cTVx9K6utRiibAupW+wi3Bo5S5K5tFhxXCixpl1J+S27WwWm&#10;OdTf3uA1ux0/567vmkt1bpQaDfvtEkSgPvyH3+2DVvAFry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jeKDBAAAA2gAAAA8AAAAAAAAAAAAAAAAAmAIAAGRycy9kb3du&#10;cmV2LnhtbFBLBQYAAAAABAAEAPUAAACGAwAAAAA=&#10;" stroked="f" strokeweight="3pt">
                  <v:textbox>
                    <w:txbxContent>
                      <w:p w:rsidR="00472C57" w:rsidRDefault="00472C57" w:rsidP="00472C57">
                        <w:r>
                          <w:rPr>
                            <w:noProof/>
                          </w:rPr>
                          <w:drawing>
                            <wp:inline distT="0" distB="0" distL="0" distR="0" wp14:anchorId="0C710BBF" wp14:editId="0876819E">
                              <wp:extent cx="1509259" cy="1152525"/>
                              <wp:effectExtent l="0" t="0" r="0" b="0"/>
                              <wp:docPr id="4" name="Picture 4" descr="Crop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717" cy="1154402"/>
                                      </a:xfrm>
                                      <a:prstGeom prst="rect">
                                        <a:avLst/>
                                      </a:prstGeom>
                                      <a:noFill/>
                                      <a:ln>
                                        <a:noFill/>
                                      </a:ln>
                                    </pic:spPr>
                                  </pic:pic>
                                </a:graphicData>
                              </a:graphic>
                            </wp:inline>
                          </w:drawing>
                        </w:r>
                      </w:p>
                    </w:txbxContent>
                  </v:textbox>
                </v:shape>
                <w10:wrap anchorx="margin"/>
              </v:group>
            </w:pict>
          </mc:Fallback>
        </mc:AlternateContent>
      </w:r>
    </w:p>
    <w:p w:rsidR="00472C57" w:rsidRDefault="00472C57" w:rsidP="00472C57">
      <w:pPr>
        <w:spacing w:after="200" w:line="240" w:lineRule="auto"/>
        <w:jc w:val="center"/>
        <w:rPr>
          <w:rFonts w:ascii="Calibri" w:eastAsia="Calibri" w:hAnsi="Calibri" w:cs="Calibri"/>
          <w:b/>
        </w:rPr>
      </w:pPr>
    </w:p>
    <w:p w:rsidR="0011448B" w:rsidRDefault="008C2092" w:rsidP="00472C57">
      <w:pPr>
        <w:spacing w:after="200" w:line="240" w:lineRule="auto"/>
        <w:jc w:val="center"/>
        <w:rPr>
          <w:rFonts w:ascii="Calibri" w:eastAsia="Calibri" w:hAnsi="Calibri" w:cs="Calibri"/>
          <w:b/>
          <w:sz w:val="24"/>
        </w:rPr>
      </w:pPr>
      <w:r>
        <w:rPr>
          <w:rFonts w:ascii="Calibri" w:eastAsia="Calibri" w:hAnsi="Calibri" w:cs="Calibri"/>
          <w:b/>
        </w:rPr>
        <w:br/>
      </w:r>
    </w:p>
    <w:p w:rsidR="00BD6458" w:rsidRDefault="008C2092" w:rsidP="00472C57">
      <w:pPr>
        <w:spacing w:after="200" w:line="240" w:lineRule="auto"/>
        <w:jc w:val="center"/>
        <w:rPr>
          <w:rFonts w:ascii="Calibri" w:eastAsia="Calibri" w:hAnsi="Calibri" w:cs="Calibri"/>
          <w:sz w:val="24"/>
        </w:rPr>
      </w:pPr>
      <w:r>
        <w:rPr>
          <w:rFonts w:ascii="Calibri" w:eastAsia="Calibri" w:hAnsi="Calibri" w:cs="Calibri"/>
          <w:b/>
          <w:sz w:val="24"/>
        </w:rPr>
        <w:t>PRIVACY AND DATA PROTECTION POLICY</w:t>
      </w:r>
    </w:p>
    <w:p w:rsidR="00BD6458" w:rsidRPr="00472C57" w:rsidRDefault="008C2092" w:rsidP="00472C57">
      <w:pPr>
        <w:spacing w:after="200" w:line="240" w:lineRule="auto"/>
        <w:rPr>
          <w:rFonts w:eastAsia="Calibri" w:cstheme="minorHAnsi"/>
          <w:sz w:val="24"/>
          <w:szCs w:val="24"/>
        </w:rPr>
      </w:pPr>
      <w:r>
        <w:rPr>
          <w:rFonts w:ascii="Calibri" w:eastAsia="Calibri" w:hAnsi="Calibri" w:cs="Calibri"/>
          <w:b/>
          <w:u w:val="single"/>
        </w:rPr>
        <w:br/>
      </w:r>
      <w:r w:rsidRPr="00472C57">
        <w:rPr>
          <w:rFonts w:eastAsia="Calibri" w:cstheme="minorHAnsi"/>
          <w:b/>
          <w:sz w:val="24"/>
          <w:szCs w:val="24"/>
          <w:u w:val="single"/>
        </w:rPr>
        <w:t>Privacy Statement</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Ham and Petersham SOS ("HAPSOS"), is committed to protecting and respecting your privacy.  This means we will process your data fairly and lawfully in accordance with data protection and privacy laws and we will not share your data with other people unless you give your consent.</w:t>
      </w:r>
    </w:p>
    <w:p w:rsidR="004B20A6" w:rsidRPr="00472C57" w:rsidRDefault="004B20A6" w:rsidP="00472C57">
      <w:pPr>
        <w:spacing w:after="200" w:line="240" w:lineRule="auto"/>
        <w:rPr>
          <w:rFonts w:eastAsia="Calibri" w:cstheme="minorHAnsi"/>
          <w:sz w:val="24"/>
          <w:szCs w:val="24"/>
        </w:rPr>
      </w:pPr>
      <w:r w:rsidRPr="00472C57">
        <w:rPr>
          <w:rFonts w:eastAsia="Calibri" w:cstheme="minorHAnsi"/>
          <w:b/>
          <w:sz w:val="24"/>
          <w:szCs w:val="24"/>
          <w:u w:val="single"/>
        </w:rPr>
        <w:t>Contacting Us</w:t>
      </w:r>
    </w:p>
    <w:p w:rsidR="004B20A6" w:rsidRPr="00472C57" w:rsidRDefault="004B20A6" w:rsidP="00472C57">
      <w:pPr>
        <w:spacing w:after="200" w:line="240" w:lineRule="auto"/>
        <w:rPr>
          <w:rFonts w:eastAsia="Calibri" w:cstheme="minorHAnsi"/>
          <w:sz w:val="24"/>
          <w:szCs w:val="24"/>
        </w:rPr>
      </w:pPr>
      <w:r w:rsidRPr="00472C57">
        <w:rPr>
          <w:rFonts w:eastAsia="Calibri" w:cstheme="minorHAnsi"/>
          <w:sz w:val="24"/>
          <w:szCs w:val="24"/>
        </w:rPr>
        <w:t>If you have any questions or comments about this policy, please contact the Data Controller at HAPSOS, the Woodville Centre, Woodville Road, Ham TW10 7QW or via email organiser@hamandpetershamsos.co.uk</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b/>
          <w:sz w:val="24"/>
          <w:szCs w:val="24"/>
          <w:u w:val="single"/>
        </w:rPr>
        <w:t>Information we may collect from you</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We collect and use identifiable information about you when you make an enquiry, apply for membership and visit our website.  This information is held on our own internal records and may include:</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Your unique user id/ IP address, name, address, telephone, email address</w:t>
      </w:r>
      <w:r w:rsidRPr="00472C57">
        <w:rPr>
          <w:rFonts w:eastAsia="Calibri" w:cstheme="minorHAnsi"/>
          <w:sz w:val="24"/>
          <w:szCs w:val="24"/>
        </w:rPr>
        <w:br/>
        <w:t>date of birth, gender, marital status and next of kin.</w:t>
      </w:r>
    </w:p>
    <w:p w:rsidR="00615FF9" w:rsidRDefault="00C35405" w:rsidP="00472C57">
      <w:pPr>
        <w:spacing w:after="200" w:line="240" w:lineRule="auto"/>
        <w:rPr>
          <w:rFonts w:eastAsia="Calibri" w:cstheme="minorHAnsi"/>
          <w:b/>
          <w:sz w:val="24"/>
          <w:szCs w:val="24"/>
          <w:u w:val="single"/>
        </w:rPr>
      </w:pPr>
      <w:r w:rsidRPr="00472C57">
        <w:rPr>
          <w:rFonts w:eastAsia="Calibri" w:cstheme="minorHAnsi"/>
          <w:sz w:val="24"/>
          <w:szCs w:val="24"/>
        </w:rPr>
        <w:t>W</w:t>
      </w:r>
      <w:r w:rsidR="008C2092" w:rsidRPr="00472C57">
        <w:rPr>
          <w:rFonts w:eastAsia="Calibri" w:cstheme="minorHAnsi"/>
          <w:sz w:val="24"/>
          <w:szCs w:val="24"/>
        </w:rPr>
        <w:t xml:space="preserve">e will also ask for </w:t>
      </w:r>
      <w:r w:rsidR="004B20A6" w:rsidRPr="00472C57">
        <w:rPr>
          <w:rFonts w:eastAsia="Calibri" w:cstheme="minorHAnsi"/>
          <w:sz w:val="24"/>
          <w:szCs w:val="24"/>
        </w:rPr>
        <w:t xml:space="preserve">additional </w:t>
      </w:r>
      <w:r w:rsidR="008C2092" w:rsidRPr="00472C57">
        <w:rPr>
          <w:rFonts w:eastAsia="Calibri" w:cstheme="minorHAnsi"/>
          <w:sz w:val="24"/>
          <w:szCs w:val="24"/>
        </w:rPr>
        <w:t>data such as GP details, any disability/ health condition, ethnicity, religion and sexual orientation and payment information</w:t>
      </w:r>
      <w:r w:rsidRPr="00472C57">
        <w:rPr>
          <w:rFonts w:eastAsia="Calibri" w:cstheme="minorHAnsi"/>
          <w:sz w:val="24"/>
          <w:szCs w:val="24"/>
        </w:rPr>
        <w:t xml:space="preserve"> when you sign up for membership.</w:t>
      </w:r>
    </w:p>
    <w:p w:rsidR="00BD6458" w:rsidRPr="00472C57" w:rsidRDefault="008C2092" w:rsidP="00472C57">
      <w:pPr>
        <w:spacing w:after="200" w:line="240" w:lineRule="auto"/>
        <w:rPr>
          <w:rFonts w:eastAsia="Calibri" w:cstheme="minorHAnsi"/>
          <w:b/>
          <w:sz w:val="24"/>
          <w:szCs w:val="24"/>
        </w:rPr>
      </w:pPr>
      <w:r w:rsidRPr="00472C57">
        <w:rPr>
          <w:rFonts w:eastAsia="Calibri" w:cstheme="minorHAnsi"/>
          <w:b/>
          <w:sz w:val="24"/>
          <w:szCs w:val="24"/>
          <w:u w:val="single"/>
        </w:rPr>
        <w:t>What the data is used for</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All data requested is used in order to provide our services to you under membership and may be shared with partners in order to provide those services and to monitor ways to make improvements.</w:t>
      </w:r>
    </w:p>
    <w:p w:rsidR="004B20A6" w:rsidRPr="00472C57" w:rsidRDefault="004B20A6" w:rsidP="00472C57">
      <w:pPr>
        <w:spacing w:after="200" w:line="240" w:lineRule="auto"/>
        <w:rPr>
          <w:rFonts w:eastAsia="Calibri" w:cstheme="minorHAnsi"/>
          <w:b/>
          <w:sz w:val="24"/>
          <w:szCs w:val="24"/>
          <w:u w:val="single"/>
        </w:rPr>
      </w:pPr>
      <w:r w:rsidRPr="00472C57">
        <w:rPr>
          <w:rFonts w:eastAsia="Calibri" w:cstheme="minorHAnsi"/>
          <w:b/>
          <w:sz w:val="24"/>
          <w:szCs w:val="24"/>
          <w:u w:val="single"/>
        </w:rPr>
        <w:t>Sharing your data</w:t>
      </w:r>
    </w:p>
    <w:p w:rsidR="004B20A6" w:rsidRPr="00472C57" w:rsidRDefault="004B20A6" w:rsidP="00472C57">
      <w:pPr>
        <w:spacing w:after="200" w:line="240" w:lineRule="auto"/>
        <w:rPr>
          <w:rFonts w:eastAsia="Calibri" w:cstheme="minorHAnsi"/>
          <w:sz w:val="24"/>
          <w:szCs w:val="24"/>
        </w:rPr>
      </w:pPr>
      <w:r w:rsidRPr="00472C57">
        <w:rPr>
          <w:rFonts w:eastAsia="Calibri" w:cstheme="minorHAnsi"/>
          <w:sz w:val="24"/>
          <w:szCs w:val="24"/>
        </w:rPr>
        <w:t>Your data will only be shared with our funders in order to provide your membership services and this will only be with your consent.</w:t>
      </w:r>
    </w:p>
    <w:p w:rsidR="00BD6458" w:rsidRPr="00472C57" w:rsidRDefault="004B20A6" w:rsidP="00472C57">
      <w:pPr>
        <w:spacing w:after="200" w:line="240" w:lineRule="auto"/>
        <w:rPr>
          <w:rFonts w:eastAsia="Calibri" w:cstheme="minorHAnsi"/>
          <w:sz w:val="24"/>
          <w:szCs w:val="24"/>
        </w:rPr>
      </w:pPr>
      <w:r w:rsidRPr="00472C57">
        <w:rPr>
          <w:rFonts w:eastAsia="Calibri" w:cstheme="minorHAnsi"/>
          <w:sz w:val="24"/>
          <w:szCs w:val="24"/>
        </w:rPr>
        <w:t>W</w:t>
      </w:r>
      <w:r w:rsidR="008C2092" w:rsidRPr="00472C57">
        <w:rPr>
          <w:rFonts w:eastAsia="Calibri" w:cstheme="minorHAnsi"/>
          <w:sz w:val="24"/>
          <w:szCs w:val="24"/>
        </w:rPr>
        <w:t>e will not share your personal data with third parties except in the following circumstances:</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 if we have to comply with a legal obligation or enforce our terms and conditions;</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lastRenderedPageBreak/>
        <w:t>- we are required to share with medical practitioners and social services for the purposes of safeguarding;</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 where HAPSOS is acquired by a third party, in which case personal data held by us will be transferred with all its assets.</w:t>
      </w:r>
    </w:p>
    <w:p w:rsidR="00BD6458" w:rsidRPr="00472C57" w:rsidRDefault="008C2092" w:rsidP="00472C57">
      <w:pPr>
        <w:spacing w:after="200" w:line="240" w:lineRule="auto"/>
        <w:rPr>
          <w:rFonts w:eastAsia="Calibri" w:cstheme="minorHAnsi"/>
          <w:b/>
          <w:sz w:val="24"/>
          <w:szCs w:val="24"/>
        </w:rPr>
      </w:pPr>
      <w:r w:rsidRPr="00472C57">
        <w:rPr>
          <w:rFonts w:eastAsia="Calibri" w:cstheme="minorHAnsi"/>
          <w:b/>
          <w:sz w:val="24"/>
          <w:szCs w:val="24"/>
          <w:u w:val="single"/>
        </w:rPr>
        <w:t>How long the data is kept</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Your data will be kept for the duration of your membership. Once this ceases and you no longer use our services, your information will be anonymised and kept for statistical purposes only.</w:t>
      </w:r>
    </w:p>
    <w:p w:rsidR="00BD6458" w:rsidRPr="00472C57" w:rsidRDefault="008C2092" w:rsidP="00472C57">
      <w:pPr>
        <w:spacing w:after="200" w:line="240" w:lineRule="auto"/>
        <w:rPr>
          <w:rFonts w:eastAsia="Calibri" w:cstheme="minorHAnsi"/>
          <w:sz w:val="24"/>
          <w:szCs w:val="24"/>
          <w:u w:val="single"/>
        </w:rPr>
      </w:pPr>
      <w:r w:rsidRPr="00472C57">
        <w:rPr>
          <w:rFonts w:eastAsia="Calibri" w:cstheme="minorHAnsi"/>
          <w:b/>
          <w:sz w:val="24"/>
          <w:szCs w:val="24"/>
          <w:u w:val="single"/>
        </w:rPr>
        <w:t>Storing data securely</w:t>
      </w:r>
    </w:p>
    <w:p w:rsidR="00BD6458" w:rsidRPr="00472C57" w:rsidRDefault="004B20A6" w:rsidP="00472C57">
      <w:pPr>
        <w:spacing w:after="200" w:line="240" w:lineRule="auto"/>
        <w:rPr>
          <w:rFonts w:eastAsia="Calibri" w:cstheme="minorHAnsi"/>
          <w:sz w:val="24"/>
          <w:szCs w:val="24"/>
        </w:rPr>
      </w:pPr>
      <w:r w:rsidRPr="00472C57">
        <w:rPr>
          <w:rFonts w:eastAsia="Calibri" w:cstheme="minorHAnsi"/>
          <w:sz w:val="24"/>
          <w:szCs w:val="24"/>
        </w:rPr>
        <w:t>We will take all necessary steps to implement technical and organisational measures to hold all personal data securely.</w:t>
      </w:r>
      <w:r w:rsidR="008C2092" w:rsidRPr="00472C57">
        <w:rPr>
          <w:rFonts w:eastAsia="Calibri" w:cstheme="minorHAnsi"/>
          <w:sz w:val="24"/>
          <w:szCs w:val="24"/>
        </w:rPr>
        <w:t xml:space="preserve">  </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 In cases when data is stored on paper this will be in a secure</w:t>
      </w:r>
      <w:r w:rsidR="00615FF9" w:rsidRPr="00472C57">
        <w:rPr>
          <w:rFonts w:eastAsia="Calibri" w:cstheme="minorHAnsi"/>
          <w:sz w:val="24"/>
          <w:szCs w:val="24"/>
        </w:rPr>
        <w:t xml:space="preserve"> </w:t>
      </w:r>
      <w:r w:rsidRPr="00472C57">
        <w:rPr>
          <w:rFonts w:eastAsia="Calibri" w:cstheme="minorHAnsi"/>
          <w:sz w:val="24"/>
          <w:szCs w:val="24"/>
        </w:rPr>
        <w:t>filing systems accessed only by authorised personnel.  Printed data will be shredded when it is no longer needed.</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 Data held in electronic form will be on secure SSL (certified websites) and protected by strong passwords.</w:t>
      </w:r>
    </w:p>
    <w:p w:rsidR="004B20A6" w:rsidRPr="00472C57" w:rsidRDefault="004B20A6" w:rsidP="00472C57">
      <w:pPr>
        <w:spacing w:after="200" w:line="240" w:lineRule="auto"/>
        <w:rPr>
          <w:rFonts w:eastAsia="Calibri" w:cstheme="minorHAnsi"/>
          <w:sz w:val="24"/>
          <w:szCs w:val="24"/>
        </w:rPr>
      </w:pPr>
      <w:r w:rsidRPr="00472C57">
        <w:rPr>
          <w:rFonts w:eastAsia="Calibri" w:cstheme="minorHAnsi"/>
          <w:sz w:val="24"/>
          <w:szCs w:val="24"/>
        </w:rPr>
        <w:t>- payment information such as credit or debit card details is encrypted and protected with the following software: 128 Bit encryption on SSL.</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i/>
          <w:sz w:val="24"/>
          <w:szCs w:val="24"/>
        </w:rPr>
        <w:t xml:space="preserve">- </w:t>
      </w:r>
      <w:r w:rsidRPr="00472C57">
        <w:rPr>
          <w:rFonts w:eastAsia="Calibri" w:cstheme="minorHAnsi"/>
          <w:sz w:val="24"/>
          <w:szCs w:val="24"/>
        </w:rPr>
        <w:t>The Data Controller will approve any cloud used to store data</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All staff who handle the data will be given specific training in compliance with the new data protection regulations.</w:t>
      </w:r>
    </w:p>
    <w:p w:rsidR="00BD6458" w:rsidRPr="00472C57" w:rsidRDefault="008C2092" w:rsidP="00472C57">
      <w:pPr>
        <w:spacing w:after="200" w:line="240" w:lineRule="auto"/>
        <w:rPr>
          <w:rFonts w:eastAsia="Calibri" w:cstheme="minorHAnsi"/>
          <w:i/>
          <w:sz w:val="24"/>
          <w:szCs w:val="24"/>
        </w:rPr>
      </w:pPr>
      <w:r w:rsidRPr="00472C57">
        <w:rPr>
          <w:rFonts w:eastAsia="Calibri" w:cstheme="minorHAnsi"/>
          <w:sz w:val="24"/>
          <w:szCs w:val="24"/>
        </w:rPr>
        <w:t>- Data will be regularly backed up in line with the company’s backup procedures</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 Data will never be saved directly to mobile devices such as laptops, tablets or smartphones</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b/>
          <w:sz w:val="24"/>
          <w:szCs w:val="24"/>
          <w:u w:val="single"/>
        </w:rPr>
        <w:t>Your rights</w:t>
      </w:r>
    </w:p>
    <w:p w:rsidR="00BD6458" w:rsidRPr="00472C57" w:rsidRDefault="004B20A6" w:rsidP="00472C57">
      <w:pPr>
        <w:spacing w:after="200" w:line="240" w:lineRule="auto"/>
        <w:rPr>
          <w:rFonts w:eastAsia="Calibri" w:cstheme="minorHAnsi"/>
          <w:sz w:val="24"/>
          <w:szCs w:val="24"/>
        </w:rPr>
      </w:pPr>
      <w:r w:rsidRPr="00472C57">
        <w:rPr>
          <w:rFonts w:eastAsia="Calibri" w:cstheme="minorHAnsi"/>
          <w:sz w:val="24"/>
          <w:szCs w:val="24"/>
        </w:rPr>
        <w:t xml:space="preserve"> Under the new Data Protection Act 2018 you will have the following rights over the information held about you. </w:t>
      </w:r>
      <w:r w:rsidR="008C2092" w:rsidRPr="00472C57">
        <w:rPr>
          <w:rFonts w:eastAsia="Calibri" w:cstheme="minorHAnsi"/>
          <w:sz w:val="24"/>
          <w:szCs w:val="24"/>
        </w:rPr>
        <w:t xml:space="preserve">  This includes :</w:t>
      </w:r>
    </w:p>
    <w:p w:rsidR="00C35405" w:rsidRPr="00472C57" w:rsidRDefault="00C35405" w:rsidP="00472C57">
      <w:pPr>
        <w:spacing w:after="200" w:line="240" w:lineRule="auto"/>
        <w:rPr>
          <w:rFonts w:eastAsia="Calibri" w:cstheme="minorHAnsi"/>
          <w:sz w:val="24"/>
          <w:szCs w:val="24"/>
        </w:rPr>
      </w:pPr>
      <w:r w:rsidRPr="00472C57">
        <w:rPr>
          <w:rFonts w:eastAsia="Calibri" w:cstheme="minorHAnsi"/>
          <w:sz w:val="24"/>
          <w:szCs w:val="24"/>
        </w:rPr>
        <w:t>- the right of access to your data within 30 days of request.</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 The right to ensure your data is accurate and amend where your circumstances have changed.</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 xml:space="preserve">- The right to have your data deleted and be forgotten.   </w:t>
      </w:r>
      <w:r w:rsidR="00C35405" w:rsidRPr="00472C57">
        <w:rPr>
          <w:rFonts w:eastAsia="Calibri" w:cstheme="minorHAnsi"/>
          <w:sz w:val="24"/>
          <w:szCs w:val="24"/>
        </w:rPr>
        <w:br/>
        <w:t xml:space="preserve">  </w:t>
      </w:r>
      <w:r w:rsidRPr="00472C57">
        <w:rPr>
          <w:rFonts w:eastAsia="Calibri" w:cstheme="minorHAnsi"/>
          <w:sz w:val="24"/>
          <w:szCs w:val="24"/>
        </w:rPr>
        <w:t>Which means any third parties who process or use that data must also comply with the request.</w:t>
      </w:r>
      <w:r w:rsidR="00C35405" w:rsidRPr="00472C57">
        <w:rPr>
          <w:rFonts w:eastAsia="Calibri" w:cstheme="minorHAnsi"/>
          <w:sz w:val="24"/>
          <w:szCs w:val="24"/>
        </w:rPr>
        <w:br/>
      </w:r>
      <w:r w:rsidRPr="00472C57">
        <w:rPr>
          <w:rFonts w:eastAsia="Calibri" w:cstheme="minorHAnsi"/>
          <w:sz w:val="24"/>
          <w:szCs w:val="24"/>
        </w:rPr>
        <w:t xml:space="preserve">  An erasure request can only be refused when an exemption applies.</w:t>
      </w:r>
    </w:p>
    <w:p w:rsidR="00C35405" w:rsidRPr="00472C57" w:rsidRDefault="00C35405" w:rsidP="00472C57">
      <w:pPr>
        <w:spacing w:after="200" w:line="240" w:lineRule="auto"/>
        <w:rPr>
          <w:rFonts w:eastAsia="Calibri" w:cstheme="minorHAnsi"/>
          <w:sz w:val="24"/>
          <w:szCs w:val="24"/>
        </w:rPr>
      </w:pPr>
      <w:r w:rsidRPr="00472C57">
        <w:rPr>
          <w:rFonts w:eastAsia="Calibri" w:cstheme="minorHAnsi"/>
          <w:sz w:val="24"/>
          <w:szCs w:val="24"/>
        </w:rPr>
        <w:t>- the right to restrict use</w:t>
      </w:r>
    </w:p>
    <w:p w:rsidR="00C35405" w:rsidRPr="00472C57" w:rsidRDefault="00C35405" w:rsidP="00472C57">
      <w:pPr>
        <w:spacing w:after="200" w:line="240" w:lineRule="auto"/>
        <w:rPr>
          <w:rFonts w:eastAsia="Calibri" w:cstheme="minorHAnsi"/>
          <w:sz w:val="24"/>
          <w:szCs w:val="24"/>
        </w:rPr>
      </w:pPr>
      <w:r w:rsidRPr="00472C57">
        <w:rPr>
          <w:rFonts w:eastAsia="Calibri" w:cstheme="minorHAnsi"/>
          <w:sz w:val="24"/>
          <w:szCs w:val="24"/>
        </w:rPr>
        <w:t>- the right for your personal information to be portable</w:t>
      </w:r>
    </w:p>
    <w:p w:rsidR="00C35405" w:rsidRPr="00472C57" w:rsidRDefault="00C35405" w:rsidP="00472C57">
      <w:pPr>
        <w:spacing w:after="200" w:line="240" w:lineRule="auto"/>
        <w:rPr>
          <w:rFonts w:eastAsia="Calibri" w:cstheme="minorHAnsi"/>
          <w:sz w:val="24"/>
          <w:szCs w:val="24"/>
        </w:rPr>
      </w:pPr>
      <w:r w:rsidRPr="00472C57">
        <w:rPr>
          <w:rFonts w:eastAsia="Calibri" w:cstheme="minorHAnsi"/>
          <w:sz w:val="24"/>
          <w:szCs w:val="24"/>
        </w:rPr>
        <w:lastRenderedPageBreak/>
        <w:t>- the right to object</w:t>
      </w:r>
    </w:p>
    <w:p w:rsidR="00C35405" w:rsidRPr="00472C57" w:rsidRDefault="00C35405" w:rsidP="00472C57">
      <w:pPr>
        <w:spacing w:after="200" w:line="240" w:lineRule="auto"/>
        <w:rPr>
          <w:rFonts w:eastAsia="Calibri" w:cstheme="minorHAnsi"/>
          <w:sz w:val="24"/>
          <w:szCs w:val="24"/>
        </w:rPr>
      </w:pPr>
      <w:r w:rsidRPr="00472C57">
        <w:rPr>
          <w:rFonts w:eastAsia="Calibri" w:cstheme="minorHAnsi"/>
          <w:sz w:val="24"/>
          <w:szCs w:val="24"/>
        </w:rPr>
        <w:t>- the right to object to profiling and automated decision making</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All requests for access should be made on reasonable notice to the Data Controller and are free of charge.</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b/>
          <w:sz w:val="24"/>
          <w:szCs w:val="24"/>
          <w:u w:val="single"/>
        </w:rPr>
        <w:t>Monitoring</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 xml:space="preserve">Although we take every reasonable step to protect the information that you provide, we cannot guarantee the security or accuracy of the information that we gather.  If you have any questions or concerns about anything in this policy, do not hesitate to contact the Data Controller who has overall responsibility for this policy. </w:t>
      </w:r>
    </w:p>
    <w:p w:rsidR="00BD6458" w:rsidRPr="00472C57" w:rsidRDefault="008C2092" w:rsidP="00472C57">
      <w:pPr>
        <w:spacing w:after="200" w:line="240" w:lineRule="auto"/>
        <w:rPr>
          <w:rFonts w:eastAsia="Calibri" w:cstheme="minorHAnsi"/>
          <w:sz w:val="24"/>
          <w:szCs w:val="24"/>
          <w:u w:val="single"/>
        </w:rPr>
      </w:pPr>
      <w:r w:rsidRPr="00472C57">
        <w:rPr>
          <w:rFonts w:eastAsia="Calibri" w:cstheme="minorHAnsi"/>
          <w:b/>
          <w:sz w:val="24"/>
          <w:szCs w:val="24"/>
          <w:u w:val="single"/>
        </w:rPr>
        <w:t>Training</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All Joiners to HAPSOS will receive training as part of the induction process.  This training is compulsory and will be regularly updated on each substantial change in the law or HAPSOS policy and procedure.</w:t>
      </w:r>
    </w:p>
    <w:p w:rsidR="00BD6458" w:rsidRPr="00472C57" w:rsidRDefault="008C2092" w:rsidP="00472C57">
      <w:pPr>
        <w:spacing w:after="200" w:line="240" w:lineRule="auto"/>
        <w:rPr>
          <w:rFonts w:eastAsia="Calibri" w:cstheme="minorHAnsi"/>
          <w:sz w:val="24"/>
          <w:szCs w:val="24"/>
          <w:u w:val="single"/>
        </w:rPr>
      </w:pPr>
      <w:r w:rsidRPr="00472C57">
        <w:rPr>
          <w:rFonts w:eastAsia="Calibri" w:cstheme="minorHAnsi"/>
          <w:b/>
          <w:sz w:val="24"/>
          <w:szCs w:val="24"/>
          <w:u w:val="single"/>
        </w:rPr>
        <w:t>Reporting breaches</w:t>
      </w:r>
    </w:p>
    <w:p w:rsidR="00C35405" w:rsidRPr="00472C57" w:rsidRDefault="00C35405" w:rsidP="00472C57">
      <w:pPr>
        <w:spacing w:after="200" w:line="240" w:lineRule="auto"/>
        <w:rPr>
          <w:rFonts w:eastAsia="Calibri" w:cstheme="minorHAnsi"/>
          <w:sz w:val="24"/>
          <w:szCs w:val="24"/>
        </w:rPr>
      </w:pPr>
      <w:r w:rsidRPr="00472C57">
        <w:rPr>
          <w:rFonts w:eastAsia="Calibri" w:cstheme="minorHAnsi"/>
          <w:sz w:val="24"/>
          <w:szCs w:val="24"/>
        </w:rPr>
        <w:t>If you are not satisfied with the way your data has been handled you can lodge a complaint with the Supervisory Authority.</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 xml:space="preserve">All members of staff have an obligation to report data protection compliance failures. This allows us to </w:t>
      </w:r>
      <w:r w:rsidR="00615FF9">
        <w:rPr>
          <w:rFonts w:eastAsia="Calibri" w:cstheme="minorHAnsi"/>
          <w:sz w:val="24"/>
          <w:szCs w:val="24"/>
        </w:rPr>
        <w:t>i</w:t>
      </w:r>
      <w:r w:rsidRPr="00472C57">
        <w:rPr>
          <w:rFonts w:eastAsia="Calibri" w:cstheme="minorHAnsi"/>
          <w:sz w:val="24"/>
          <w:szCs w:val="24"/>
        </w:rPr>
        <w:t>nvestigate the failure and take remedial steps if necessary and maintain a register of compliance failures.  We will also notify the Supervisory Authority (SA) of any material compliance failures.</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b/>
          <w:sz w:val="24"/>
          <w:szCs w:val="24"/>
          <w:u w:val="single"/>
        </w:rPr>
        <w:t>Cookies Notice</w:t>
      </w:r>
    </w:p>
    <w:p w:rsidR="00615FF9" w:rsidRDefault="00DD5535" w:rsidP="00472C57">
      <w:pPr>
        <w:spacing w:after="200" w:line="240" w:lineRule="auto"/>
        <w:rPr>
          <w:rFonts w:eastAsia="Calibri" w:cstheme="minorHAnsi"/>
          <w:sz w:val="24"/>
          <w:szCs w:val="24"/>
        </w:rPr>
      </w:pPr>
      <w:r w:rsidRPr="00472C57">
        <w:rPr>
          <w:rFonts w:eastAsia="Calibri" w:cstheme="minorHAnsi"/>
          <w:sz w:val="24"/>
          <w:szCs w:val="24"/>
        </w:rPr>
        <w:t>Like many other websites,</w:t>
      </w:r>
      <w:r w:rsidRPr="00472C57">
        <w:rPr>
          <w:rFonts w:eastAsia="Calibri" w:cstheme="minorHAnsi"/>
          <w:i/>
          <w:sz w:val="24"/>
          <w:szCs w:val="24"/>
        </w:rPr>
        <w:t xml:space="preserve"> </w:t>
      </w:r>
      <w:r w:rsidRPr="00472C57">
        <w:rPr>
          <w:rFonts w:eastAsia="Calibri" w:cstheme="minorHAnsi"/>
          <w:sz w:val="24"/>
          <w:szCs w:val="24"/>
        </w:rPr>
        <w:t>we use cookies on our website.   A cookie is a small piece of information placed on your computer, by a website. Our website uses 'Google Analytics' cookies, which collects data that help us understand how visitors are using the website. This information is used to help develop the website and tailor our services to you. Internet browsers normally accept cookies by default. However, it is possible to set the browser to reject cookies. For more information please visit </w:t>
      </w:r>
      <w:hyperlink r:id="rId13" w:history="1">
        <w:r w:rsidR="00615FF9" w:rsidRPr="00472C57">
          <w:rPr>
            <w:rStyle w:val="Hyperlink"/>
            <w:rFonts w:cstheme="minorHAnsi"/>
            <w:sz w:val="24"/>
            <w:szCs w:val="24"/>
          </w:rPr>
          <w:t>www.aboutcookies.org</w:t>
        </w:r>
      </w:hyperlink>
    </w:p>
    <w:p w:rsidR="00BD6458" w:rsidRPr="00472C57" w:rsidRDefault="008C2092" w:rsidP="00472C57">
      <w:pPr>
        <w:spacing w:after="200" w:line="240" w:lineRule="auto"/>
        <w:rPr>
          <w:rFonts w:eastAsia="Calibri" w:cstheme="minorHAnsi"/>
          <w:sz w:val="24"/>
          <w:szCs w:val="24"/>
          <w:u w:val="single"/>
        </w:rPr>
      </w:pPr>
      <w:r w:rsidRPr="00472C57">
        <w:rPr>
          <w:rFonts w:eastAsia="Calibri" w:cstheme="minorHAnsi"/>
          <w:b/>
          <w:sz w:val="24"/>
          <w:szCs w:val="24"/>
          <w:u w:val="single"/>
        </w:rPr>
        <w:t>Third party cookies</w:t>
      </w:r>
    </w:p>
    <w:p w:rsidR="00615FF9" w:rsidRPr="00472C57" w:rsidRDefault="008C2092" w:rsidP="00472C57">
      <w:pPr>
        <w:spacing w:after="200" w:line="240" w:lineRule="auto"/>
        <w:rPr>
          <w:rFonts w:eastAsia="Calibri" w:cstheme="minorHAnsi"/>
          <w:sz w:val="24"/>
          <w:szCs w:val="24"/>
        </w:rPr>
      </w:pPr>
      <w:r w:rsidRPr="00472C57">
        <w:rPr>
          <w:rFonts w:eastAsia="Calibri" w:cstheme="minorHAnsi"/>
          <w:i/>
          <w:sz w:val="24"/>
          <w:szCs w:val="24"/>
        </w:rPr>
        <w:t>Facebook, Twitter and LinkedIn cookies</w:t>
      </w:r>
      <w:r w:rsidRPr="00472C57">
        <w:rPr>
          <w:rFonts w:eastAsia="Calibri" w:cstheme="minorHAnsi"/>
          <w:sz w:val="24"/>
          <w:szCs w:val="24"/>
        </w:rPr>
        <w:t xml:space="preserve"> are examples of ‘third party’ cookies on our site. </w:t>
      </w:r>
      <w:r w:rsidRPr="00472C57">
        <w:rPr>
          <w:rFonts w:eastAsia="Calibri" w:cstheme="minorHAnsi"/>
          <w:sz w:val="24"/>
          <w:szCs w:val="24"/>
        </w:rPr>
        <w:br/>
        <w:t>If you click a function on our website that is associated with these parties (eg to share or tweet a piece of information), they will place cookies on your computer. We do not take responsibility for these cookies, as to make use of these functions you will have already accepted the terms and conditions of use with the relevant party.</w:t>
      </w:r>
    </w:p>
    <w:p w:rsidR="00615FF9" w:rsidRDefault="008C2092" w:rsidP="00472C57">
      <w:pPr>
        <w:spacing w:after="200" w:line="240" w:lineRule="auto"/>
        <w:rPr>
          <w:rFonts w:eastAsia="Calibri" w:cstheme="minorHAnsi"/>
          <w:b/>
          <w:sz w:val="24"/>
          <w:szCs w:val="24"/>
          <w:u w:val="single"/>
        </w:rPr>
      </w:pPr>
      <w:r w:rsidRPr="00472C57">
        <w:rPr>
          <w:rFonts w:eastAsia="Calibri" w:cstheme="minorHAnsi"/>
          <w:b/>
          <w:sz w:val="24"/>
          <w:szCs w:val="24"/>
          <w:u w:val="single"/>
        </w:rPr>
        <w:t>Video cookies</w:t>
      </w:r>
      <w:r w:rsidRPr="00472C57">
        <w:rPr>
          <w:rFonts w:eastAsia="Calibri" w:cstheme="minorHAnsi"/>
          <w:sz w:val="24"/>
          <w:szCs w:val="24"/>
          <w:u w:val="single"/>
        </w:rPr>
        <w:br/>
      </w:r>
      <w:r w:rsidRPr="00472C57">
        <w:rPr>
          <w:rFonts w:eastAsia="Calibri" w:cstheme="minorHAnsi"/>
          <w:sz w:val="24"/>
          <w:szCs w:val="24"/>
          <w:u w:val="single"/>
        </w:rPr>
        <w:br/>
      </w:r>
      <w:r w:rsidRPr="00472C57">
        <w:rPr>
          <w:rFonts w:eastAsia="Calibri" w:cstheme="minorHAnsi"/>
          <w:sz w:val="24"/>
          <w:szCs w:val="24"/>
        </w:rPr>
        <w:t xml:space="preserve">We embed videos on our site using Youtube, which sets cookies on your computer once you click on the video player. As you do not have to sign up to Youtube first in order to play </w:t>
      </w:r>
      <w:r w:rsidRPr="00472C57">
        <w:rPr>
          <w:rFonts w:eastAsia="Calibri" w:cstheme="minorHAnsi"/>
          <w:sz w:val="24"/>
          <w:szCs w:val="24"/>
        </w:rPr>
        <w:lastRenderedPageBreak/>
        <w:t>these videos, you will not have accepted their terms and conditions. We do not take responsibility for these cookies; to find out more please visit Youtube’s privacy policy.</w:t>
      </w:r>
    </w:p>
    <w:p w:rsidR="003D6D60" w:rsidRDefault="003D6D60" w:rsidP="00472C57">
      <w:pPr>
        <w:spacing w:after="200" w:line="240" w:lineRule="auto"/>
        <w:rPr>
          <w:rFonts w:eastAsia="Calibri" w:cstheme="minorHAnsi"/>
          <w:b/>
          <w:sz w:val="24"/>
          <w:szCs w:val="24"/>
          <w:u w:val="single"/>
        </w:rPr>
      </w:pPr>
    </w:p>
    <w:p w:rsidR="00BD6458" w:rsidRPr="00472C57" w:rsidRDefault="008C2092" w:rsidP="00472C57">
      <w:pPr>
        <w:spacing w:after="200" w:line="240" w:lineRule="auto"/>
        <w:rPr>
          <w:rFonts w:eastAsia="Calibri" w:cstheme="minorHAnsi"/>
          <w:sz w:val="24"/>
          <w:szCs w:val="24"/>
        </w:rPr>
      </w:pPr>
      <w:r w:rsidRPr="00472C57">
        <w:rPr>
          <w:rFonts w:eastAsia="Calibri" w:cstheme="minorHAnsi"/>
          <w:b/>
          <w:sz w:val="24"/>
          <w:szCs w:val="24"/>
          <w:u w:val="single"/>
        </w:rPr>
        <w:t xml:space="preserve">Changes to the Policy </w:t>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t>This policy is current as of the effective date set forth above. We may change this policy from time to time, and if we do we’ll post any changes, including any material changes, on this page, so please be sure to check back periodically. If you continue to use HAPSOS after those changes are in effect, you agree to the revised policy.</w:t>
      </w:r>
      <w:r w:rsidRPr="00472C57">
        <w:rPr>
          <w:rFonts w:eastAsia="Calibri" w:cstheme="minorHAnsi"/>
          <w:sz w:val="24"/>
          <w:szCs w:val="24"/>
        </w:rPr>
        <w:br/>
      </w:r>
    </w:p>
    <w:p w:rsidR="00BD6458" w:rsidRPr="00472C57" w:rsidRDefault="008C2092" w:rsidP="00472C57">
      <w:pPr>
        <w:spacing w:after="200" w:line="240" w:lineRule="auto"/>
        <w:rPr>
          <w:rFonts w:eastAsia="Calibri" w:cstheme="minorHAnsi"/>
          <w:sz w:val="24"/>
          <w:szCs w:val="24"/>
        </w:rPr>
      </w:pPr>
      <w:r w:rsidRPr="00472C57">
        <w:rPr>
          <w:rFonts w:eastAsia="Calibri" w:cstheme="minorHAnsi"/>
          <w:sz w:val="24"/>
          <w:szCs w:val="24"/>
        </w:rPr>
        <w:br/>
      </w:r>
    </w:p>
    <w:p w:rsidR="00BD6458" w:rsidRPr="00472C57" w:rsidRDefault="00BD6458" w:rsidP="00472C57">
      <w:pPr>
        <w:spacing w:after="200" w:line="240" w:lineRule="auto"/>
        <w:rPr>
          <w:rFonts w:eastAsia="Calibri" w:cstheme="minorHAnsi"/>
          <w:sz w:val="24"/>
          <w:szCs w:val="24"/>
        </w:rPr>
      </w:pPr>
    </w:p>
    <w:sectPr w:rsidR="00BD6458" w:rsidRPr="00472C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FA8" w:rsidRDefault="00D41FA8" w:rsidP="00472C57">
      <w:pPr>
        <w:spacing w:after="0" w:line="240" w:lineRule="auto"/>
      </w:pPr>
      <w:r>
        <w:separator/>
      </w:r>
    </w:p>
  </w:endnote>
  <w:endnote w:type="continuationSeparator" w:id="0">
    <w:p w:rsidR="00D41FA8" w:rsidRDefault="00D41FA8" w:rsidP="0047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FA8" w:rsidRDefault="00D41FA8" w:rsidP="00472C57">
      <w:pPr>
        <w:spacing w:after="0" w:line="240" w:lineRule="auto"/>
      </w:pPr>
      <w:r>
        <w:separator/>
      </w:r>
    </w:p>
  </w:footnote>
  <w:footnote w:type="continuationSeparator" w:id="0">
    <w:p w:rsidR="00D41FA8" w:rsidRDefault="00D41FA8" w:rsidP="00472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58"/>
    <w:rsid w:val="0000520D"/>
    <w:rsid w:val="0003465C"/>
    <w:rsid w:val="0011448B"/>
    <w:rsid w:val="003D6D60"/>
    <w:rsid w:val="004112C2"/>
    <w:rsid w:val="00472C57"/>
    <w:rsid w:val="00482FEE"/>
    <w:rsid w:val="004B20A6"/>
    <w:rsid w:val="0051047E"/>
    <w:rsid w:val="00615FF9"/>
    <w:rsid w:val="006B252A"/>
    <w:rsid w:val="00716314"/>
    <w:rsid w:val="007D372A"/>
    <w:rsid w:val="00817A07"/>
    <w:rsid w:val="008B0C70"/>
    <w:rsid w:val="008C2092"/>
    <w:rsid w:val="00B71997"/>
    <w:rsid w:val="00BA0369"/>
    <w:rsid w:val="00BD6458"/>
    <w:rsid w:val="00C27816"/>
    <w:rsid w:val="00C35405"/>
    <w:rsid w:val="00D41FA8"/>
    <w:rsid w:val="00DD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98BD8-B217-462E-9EAE-E2610E0D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A6"/>
    <w:rPr>
      <w:rFonts w:ascii="Segoe UI" w:hAnsi="Segoe UI" w:cs="Segoe UI"/>
      <w:sz w:val="18"/>
      <w:szCs w:val="18"/>
    </w:rPr>
  </w:style>
  <w:style w:type="paragraph" w:styleId="Revision">
    <w:name w:val="Revision"/>
    <w:hidden/>
    <w:uiPriority w:val="99"/>
    <w:semiHidden/>
    <w:rsid w:val="00C27816"/>
    <w:pPr>
      <w:spacing w:after="0" w:line="240" w:lineRule="auto"/>
    </w:pPr>
  </w:style>
  <w:style w:type="character" w:styleId="Hyperlink">
    <w:name w:val="Hyperlink"/>
    <w:basedOn w:val="DefaultParagraphFont"/>
    <w:unhideWhenUsed/>
    <w:rsid w:val="00615FF9"/>
    <w:rPr>
      <w:color w:val="0563C1" w:themeColor="hyperlink"/>
      <w:u w:val="single"/>
    </w:rPr>
  </w:style>
  <w:style w:type="paragraph" w:styleId="Header">
    <w:name w:val="header"/>
    <w:basedOn w:val="Normal"/>
    <w:link w:val="HeaderChar"/>
    <w:uiPriority w:val="99"/>
    <w:unhideWhenUsed/>
    <w:rsid w:val="00472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C57"/>
  </w:style>
  <w:style w:type="paragraph" w:styleId="Footer">
    <w:name w:val="footer"/>
    <w:basedOn w:val="Normal"/>
    <w:link w:val="FooterChar"/>
    <w:uiPriority w:val="99"/>
    <w:unhideWhenUsed/>
    <w:rsid w:val="00472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nquiries@hamandpetershamsos.co.uk" TargetMode="External"/><Relationship Id="rId13" Type="http://schemas.openxmlformats.org/officeDocument/2006/relationships/hyperlink" Target="http://www.aboutcookies.org" TargetMode="External"/><Relationship Id="rId3" Type="http://schemas.openxmlformats.org/officeDocument/2006/relationships/webSettings" Target="webSettings.xml"/><Relationship Id="rId7" Type="http://schemas.openxmlformats.org/officeDocument/2006/relationships/hyperlink" Target="mailto:enquiries@hamandpetershamsos.co.uk" TargetMode="External"/><Relationship Id="rId12"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mandpetershamsos.co.uk" TargetMode="External"/><Relationship Id="rId11" Type="http://schemas.openxmlformats.org/officeDocument/2006/relationships/hyperlink" Target="mailto:enquiries@hamandpetershamsos.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amandpetershamsos.co.uk"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organiser Ham and Petersham SOS</dc:creator>
  <cp:lastModifiedBy>organiser Ham and Petersham SOS</cp:lastModifiedBy>
  <cp:revision>2</cp:revision>
  <cp:lastPrinted>2018-11-08T09:54:00Z</cp:lastPrinted>
  <dcterms:created xsi:type="dcterms:W3CDTF">2019-06-25T12:39:00Z</dcterms:created>
  <dcterms:modified xsi:type="dcterms:W3CDTF">2019-06-25T12:39:00Z</dcterms:modified>
</cp:coreProperties>
</file>